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A0" w:rsidRDefault="00920CCC" w:rsidP="00B544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№3</w:t>
      </w:r>
      <w:r w:rsidR="00B54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08.01.2024</w:t>
      </w:r>
      <w:r w:rsidR="00B54494" w:rsidRPr="00B5449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B54494" w:rsidRDefault="00B54494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49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учителей математики, физики и информатики</w:t>
      </w:r>
    </w:p>
    <w:p w:rsidR="00920CCC" w:rsidRPr="00920CCC" w:rsidRDefault="00920CCC" w:rsidP="00920CCC">
      <w:pPr>
        <w:rPr>
          <w:rFonts w:ascii="Times New Roman" w:hAnsi="Times New Roman" w:cs="Times New Roman"/>
          <w:b/>
          <w:sz w:val="24"/>
          <w:szCs w:val="24"/>
        </w:rPr>
      </w:pPr>
      <w:r w:rsidRPr="00920CCC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920CCC">
        <w:rPr>
          <w:rFonts w:ascii="Times New Roman" w:hAnsi="Times New Roman" w:cs="Times New Roman"/>
          <w:b/>
          <w:color w:val="000000"/>
          <w:sz w:val="24"/>
          <w:szCs w:val="24"/>
        </w:rPr>
        <w:t>Развитие познавательных и исследовательских способностей учащихся</w:t>
      </w:r>
    </w:p>
    <w:p w:rsidR="00B54494" w:rsidRPr="00920CCC" w:rsidRDefault="00920CCC" w:rsidP="00920CC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0CCC">
        <w:rPr>
          <w:rFonts w:ascii="Times New Roman" w:hAnsi="Times New Roman" w:cs="Times New Roman"/>
          <w:b/>
          <w:sz w:val="24"/>
          <w:szCs w:val="24"/>
        </w:rPr>
        <w:t>Цель</w:t>
      </w:r>
      <w:r w:rsidRPr="00920CC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20CCC">
        <w:rPr>
          <w:rFonts w:ascii="Times New Roman" w:hAnsi="Times New Roman" w:cs="Times New Roman"/>
          <w:sz w:val="24"/>
          <w:szCs w:val="24"/>
        </w:rPr>
        <w:t xml:space="preserve"> развитие интеллектуально-творческого потенциала личности ребёнка </w:t>
      </w:r>
      <w:r>
        <w:rPr>
          <w:rFonts w:ascii="Times New Roman" w:hAnsi="Times New Roman" w:cs="Times New Roman"/>
          <w:sz w:val="24"/>
          <w:szCs w:val="24"/>
        </w:rPr>
        <w:t xml:space="preserve">путём совершенствования навыков </w:t>
      </w:r>
      <w:r w:rsidRPr="00920CCC">
        <w:rPr>
          <w:rFonts w:ascii="Times New Roman" w:hAnsi="Times New Roman" w:cs="Times New Roman"/>
          <w:sz w:val="24"/>
          <w:szCs w:val="24"/>
        </w:rPr>
        <w:t>исследовательского поведения и развития исследовательских способностей</w:t>
      </w: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Всего 8 человек                                                                       Присутствовали 8 человек</w:t>
      </w:r>
    </w:p>
    <w:p w:rsidR="00BB0042" w:rsidRDefault="00BB004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Председатель – Падалка Е.А. руковод</w:t>
      </w:r>
      <w:r w:rsidR="00537CE2" w:rsidRPr="00BB0042">
        <w:rPr>
          <w:rFonts w:ascii="Times New Roman" w:hAnsi="Times New Roman" w:cs="Times New Roman"/>
          <w:sz w:val="24"/>
          <w:szCs w:val="24"/>
        </w:rPr>
        <w:t>итель ШМО, учитель математики</w:t>
      </w:r>
      <w:r w:rsidRPr="00BB0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CE2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– Толоконникова Н.Н., учитель физики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Присутствовали: 1.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А.С. –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2.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Н.Н.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3.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Н.Д.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4. Чумак Е.Н.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5.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В.А. - 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6. Панин С.Ю. – учитель информатики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20CCC" w:rsidRPr="00920CCC" w:rsidRDefault="00920CCC" w:rsidP="00B544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CCC">
        <w:rPr>
          <w:rFonts w:ascii="Times New Roman" w:hAnsi="Times New Roman" w:cs="Times New Roman"/>
          <w:color w:val="000000"/>
          <w:sz w:val="24"/>
          <w:szCs w:val="24"/>
        </w:rPr>
        <w:t>Диагностика одарённости детей и   система работы с ними.</w:t>
      </w:r>
    </w:p>
    <w:p w:rsidR="00920CCC" w:rsidRPr="00920CCC" w:rsidRDefault="00920CCC" w:rsidP="00920CC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0CCC" w:rsidRPr="00920CCC" w:rsidRDefault="00920CCC" w:rsidP="00920CC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20CCC">
        <w:rPr>
          <w:rFonts w:ascii="Times New Roman" w:hAnsi="Times New Roman" w:cs="Times New Roman"/>
          <w:bCs/>
          <w:sz w:val="24"/>
          <w:szCs w:val="24"/>
        </w:rPr>
        <w:t>Смысловое чтение в 9 классе как условие подготовки к экзамену в форме ОГЭ</w:t>
      </w:r>
      <w:r w:rsidRPr="00920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0CCC" w:rsidRPr="00920CCC" w:rsidRDefault="00920CCC" w:rsidP="00B544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CCC">
        <w:rPr>
          <w:rFonts w:ascii="Times New Roman" w:hAnsi="Times New Roman" w:cs="Times New Roman"/>
          <w:color w:val="000000"/>
          <w:sz w:val="24"/>
          <w:szCs w:val="24"/>
        </w:rPr>
        <w:t>Подготовка и защита научных проектов</w:t>
      </w:r>
    </w:p>
    <w:p w:rsidR="00920CCC" w:rsidRPr="00920CCC" w:rsidRDefault="00920CCC" w:rsidP="00920CC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0CCC" w:rsidRPr="00920CCC" w:rsidRDefault="00920CCC" w:rsidP="00920C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0CCC">
        <w:rPr>
          <w:rFonts w:ascii="Times New Roman" w:hAnsi="Times New Roman" w:cs="Times New Roman"/>
          <w:sz w:val="24"/>
          <w:szCs w:val="24"/>
        </w:rPr>
        <w:t>Творческий отчет о работе над методической темой.</w:t>
      </w:r>
    </w:p>
    <w:p w:rsidR="00BB0042" w:rsidRPr="00BB0042" w:rsidRDefault="00920CCC" w:rsidP="00920CC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CCC">
        <w:rPr>
          <w:rFonts w:ascii="Times New Roman" w:hAnsi="Times New Roman" w:cs="Times New Roman"/>
          <w:sz w:val="24"/>
          <w:szCs w:val="24"/>
        </w:rPr>
        <w:t>Декада «Воспитание гражданской позиции на уроках»</w:t>
      </w:r>
      <w:r>
        <w:rPr>
          <w:rFonts w:ascii="Times New Roman" w:hAnsi="Times New Roman" w:cs="Times New Roman"/>
          <w:sz w:val="24"/>
          <w:szCs w:val="24"/>
        </w:rPr>
        <w:t xml:space="preserve"> (по отдельному плану)</w:t>
      </w:r>
      <w:r w:rsidRPr="00920CC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54494" w:rsidRDefault="00537CE2" w:rsidP="00DE54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Корректировка тем по самообразованию.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DE54C9" w:rsidP="00BB00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Разное.</w:t>
      </w: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СЛУШАЛИ:</w:t>
      </w:r>
    </w:p>
    <w:p w:rsidR="00214E02" w:rsidRPr="00074606" w:rsidRDefault="00214E02" w:rsidP="00074606">
      <w:pPr>
        <w:rPr>
          <w:rFonts w:ascii="Times New Roman" w:hAnsi="Times New Roman" w:cs="Times New Roman"/>
          <w:sz w:val="24"/>
          <w:szCs w:val="24"/>
        </w:rPr>
      </w:pPr>
    </w:p>
    <w:p w:rsidR="00920CCC" w:rsidRDefault="00920CCC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 Падалка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Е.А.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она предоставила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поделилась опытом о работе  с одарёнными детьми</w:t>
      </w:r>
    </w:p>
    <w:p w:rsidR="00074606" w:rsidRDefault="00074606" w:rsidP="0007460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606" w:rsidRDefault="00074606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ШМО русского языка и литературы Курильскую И.А. о том, что смысловое чтение в 9 классе как одно из условий подготовки к экзамену в форме устного собеседования и при сдаче экзамена по математике</w:t>
      </w:r>
    </w:p>
    <w:p w:rsidR="00074606" w:rsidRPr="00074606" w:rsidRDefault="00074606" w:rsidP="0007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606" w:rsidRPr="00074606" w:rsidRDefault="00074606" w:rsidP="000746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606" w:rsidRDefault="00074606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Толоконникову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  <w:r>
        <w:rPr>
          <w:rFonts w:ascii="Times New Roman" w:hAnsi="Times New Roman" w:cs="Times New Roman"/>
          <w:sz w:val="24"/>
          <w:szCs w:val="24"/>
        </w:rPr>
        <w:t>, о подготовке учащихся к защите научных проектов</w:t>
      </w:r>
    </w:p>
    <w:p w:rsidR="00074606" w:rsidRDefault="00074606" w:rsidP="0007460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920CCC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606">
        <w:rPr>
          <w:rFonts w:ascii="Times New Roman" w:hAnsi="Times New Roman" w:cs="Times New Roman"/>
          <w:sz w:val="24"/>
          <w:szCs w:val="24"/>
        </w:rPr>
        <w:t>Чумак Е.Н.</w:t>
      </w:r>
      <w:r w:rsidR="00214E02" w:rsidRPr="00BB0042">
        <w:rPr>
          <w:rFonts w:ascii="Times New Roman" w:hAnsi="Times New Roman" w:cs="Times New Roman"/>
          <w:sz w:val="24"/>
          <w:szCs w:val="24"/>
        </w:rPr>
        <w:t>.</w:t>
      </w:r>
      <w:r w:rsidR="00074606">
        <w:rPr>
          <w:rFonts w:ascii="Times New Roman" w:hAnsi="Times New Roman" w:cs="Times New Roman"/>
          <w:sz w:val="24"/>
          <w:szCs w:val="24"/>
        </w:rPr>
        <w:t>, о работе над методической темой</w:t>
      </w:r>
      <w:r w:rsidR="00214E02" w:rsidRPr="00BB0042">
        <w:rPr>
          <w:rFonts w:ascii="Times New Roman" w:hAnsi="Times New Roman" w:cs="Times New Roman"/>
          <w:sz w:val="24"/>
          <w:szCs w:val="24"/>
        </w:rPr>
        <w:t xml:space="preserve"> самообразования.</w:t>
      </w:r>
    </w:p>
    <w:p w:rsidR="00214E02" w:rsidRPr="00BB0042" w:rsidRDefault="00214E02" w:rsidP="00214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074606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с одарёнными детьми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074606" w:rsidP="00BB00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Учителям на уроках математики начиная с 5-го класса уделять особое внимание методике смыслового чтения, так же продолжить работу по темам самообразования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Default="000226FD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с детьми в подготовке к защите научных проектов</w:t>
      </w:r>
    </w:p>
    <w:p w:rsidR="000226FD" w:rsidRPr="000226FD" w:rsidRDefault="000226FD" w:rsidP="000226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26FD" w:rsidRPr="00BB0042" w:rsidRDefault="000226FD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положительной динамике результатов обучения, учителям на уроках и внеурочной деятельности необходимо использовать исследовательскую и проектную деятельность учащихся</w:t>
      </w:r>
      <w:bookmarkStart w:id="0" w:name="_GoBack"/>
      <w:bookmarkEnd w:id="0"/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BB0042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Руководитель МО                                                    Падалка Е.А.</w:t>
      </w: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Толоконникова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sectPr w:rsidR="00BB0042" w:rsidRPr="00BB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2D3E"/>
    <w:multiLevelType w:val="hybridMultilevel"/>
    <w:tmpl w:val="A8BA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54D67"/>
    <w:multiLevelType w:val="hybridMultilevel"/>
    <w:tmpl w:val="FF8A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67B23"/>
    <w:multiLevelType w:val="hybridMultilevel"/>
    <w:tmpl w:val="2B0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031F7"/>
    <w:multiLevelType w:val="hybridMultilevel"/>
    <w:tmpl w:val="78BA102A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03"/>
    <w:rsid w:val="000226FD"/>
    <w:rsid w:val="00074606"/>
    <w:rsid w:val="00214E02"/>
    <w:rsid w:val="00537CE2"/>
    <w:rsid w:val="008826A0"/>
    <w:rsid w:val="00920CCC"/>
    <w:rsid w:val="00B54494"/>
    <w:rsid w:val="00BB0042"/>
    <w:rsid w:val="00D44F03"/>
    <w:rsid w:val="00D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7FA"/>
  <w15:chartTrackingRefBased/>
  <w15:docId w15:val="{236E1A18-E49F-4969-8791-40213F6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Windows User</cp:lastModifiedBy>
  <cp:revision>3</cp:revision>
  <dcterms:created xsi:type="dcterms:W3CDTF">2023-09-14T18:26:00Z</dcterms:created>
  <dcterms:modified xsi:type="dcterms:W3CDTF">2024-06-20T09:51:00Z</dcterms:modified>
</cp:coreProperties>
</file>